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962DF">
      <w:pPr>
        <w:spacing w:before="28" w:after="0"/>
        <w:ind w:left="284" w:hanging="56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OGŁOSZENIA PARAFIALNE</w:t>
      </w:r>
    </w:p>
    <w:p w:rsidR="00000000" w:rsidRDefault="00C962DF">
      <w:pPr>
        <w:spacing w:after="0"/>
        <w:ind w:left="284" w:hanging="56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II Niedziela Adwentu</w:t>
      </w:r>
    </w:p>
    <w:p w:rsidR="00000000" w:rsidRDefault="00C962DF">
      <w:pPr>
        <w:spacing w:after="0"/>
        <w:ind w:left="284" w:hanging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4 grudnia 2016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czwartek 8 grudnia obchodzimy Uroczystość Matki Bożej Niepokalanie Poczętej. Dzień odpustu parafialnego. Uroczystość rozpocznie się odśpiewaniem Akatystu ku czci Bogurodzicy o godz. 18:00, natomia</w:t>
      </w:r>
      <w:r>
        <w:rPr>
          <w:rFonts w:ascii="Times New Roman" w:hAnsi="Times New Roman" w:cs="Times New Roman"/>
          <w:sz w:val="28"/>
          <w:szCs w:val="28"/>
        </w:rPr>
        <w:t xml:space="preserve">st Mszę Świętą o godz. 18:30 odprawi i Słowo Boże wygłosi ksiądz senior Stanisław Matuszczak, który był w naszej parafii wikariuszem. Po Mszy Świętej procesja. Składka w tym dniu przeznaczona jest na biedne kościoły. 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Msze Święte w czwartek o godz. 6:15, 9</w:t>
      </w:r>
      <w:r>
        <w:rPr>
          <w:rFonts w:ascii="Times New Roman" w:hAnsi="Times New Roman" w:cs="Times New Roman"/>
          <w:sz w:val="28"/>
          <w:szCs w:val="28"/>
        </w:rPr>
        <w:t>:00 i odpustowa Msza o godz. 18:30. W Bogucinie Msza Święta o godz. 17:00. Od godz. 12:00 do 13:00 wystawienie Najświętszego Sakramentu i adoracja, jest to tak zwana Godzina Łaski.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kościołem można złożyć ofiary dla potrzebujących. Ofiary zbiera Zespó</w:t>
      </w:r>
      <w:r>
        <w:rPr>
          <w:rFonts w:ascii="Times New Roman" w:hAnsi="Times New Roman" w:cs="Times New Roman"/>
          <w:sz w:val="28"/>
          <w:szCs w:val="28"/>
        </w:rPr>
        <w:t>ł Charytatywny.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Roraty od poniedziałku do piątku włącznie o godz. 6:15 oraz 17:30. 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Spotkanie dla kandydatów do bierzmowania z klas III, w poniedziałek o godz. 18:30 w salce parafialnej.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wtorek zebranie Akcji Katolickiej o godz. 19:00. Zebranie zarządu </w:t>
      </w:r>
      <w:r>
        <w:rPr>
          <w:rFonts w:ascii="Times New Roman" w:hAnsi="Times New Roman" w:cs="Times New Roman"/>
          <w:sz w:val="28"/>
          <w:szCs w:val="28"/>
        </w:rPr>
        <w:t>o godz. 18:30.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Nowenna do Matki Bożej Nieustającej Pomocy w środę o godz. 17:30.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o godz. 20:15 różaniec z wystawieniem Najświętszego Sakramentu. Kartki na intencje odczytywane w środę podczas Nowenny i Różańca są wyłożone pod chórem.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piątek o 17:</w:t>
      </w:r>
      <w:r>
        <w:rPr>
          <w:rFonts w:ascii="Times New Roman" w:hAnsi="Times New Roman" w:cs="Times New Roman"/>
          <w:sz w:val="28"/>
          <w:szCs w:val="28"/>
        </w:rPr>
        <w:t>30 Msza Święta za zmarłych, których rocznicę śmierci, urodziny lub imieniny w tym miesiącu wspominamy.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 chrzty święte o godz. 12:00. Nauka przed chrztami w środę o godz. 18:00 w salce parafialnej.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przyszłą niedzielę przed kościołem bę</w:t>
      </w:r>
      <w:r>
        <w:rPr>
          <w:rFonts w:ascii="Times New Roman" w:hAnsi="Times New Roman" w:cs="Times New Roman"/>
          <w:sz w:val="28"/>
          <w:szCs w:val="28"/>
        </w:rPr>
        <w:t xml:space="preserve">dzie można złożyć ofiary na pomoc Kościołowi na Wschodzie. Ofiary zbierał będzie Zespół Charytatywny. 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kościołem można nabyć świece wigilijne CARITAS, duże po 13zł, małe po 7zł.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bocznym ołtarzu wystawiony jest kosz na dary żywnościowe i słodycze</w:t>
      </w:r>
      <w:r>
        <w:rPr>
          <w:rFonts w:ascii="Times New Roman" w:hAnsi="Times New Roman" w:cs="Times New Roman"/>
          <w:sz w:val="28"/>
          <w:szCs w:val="28"/>
        </w:rPr>
        <w:t xml:space="preserve"> dla potrzebujących. 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Opłatki można nabywać w zakrystii i przed kościołem.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ubiegłą niedzielę na remonty zebrano: na Głównej 1 699zł, a w Bogucinie 595zł. Bóg zapłać.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stoliku pod chórem wystawione są „Tytki Charytatywne”. Napełnione tytki darami żywnoś</w:t>
      </w:r>
      <w:r>
        <w:rPr>
          <w:rFonts w:ascii="Times New Roman" w:hAnsi="Times New Roman" w:cs="Times New Roman"/>
          <w:sz w:val="28"/>
          <w:szCs w:val="28"/>
        </w:rPr>
        <w:t xml:space="preserve">ciowymi i słodyczami prosimy przynosić do niedzieli 18 grudnia. Można je składać przy koszu pod amboną lub zakrystii i biurze parafialnym. 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Serdecznie zachęcamy do włączenia się w akcję „Dar Serca”. Prezenty można przynosić do przyszłej niedzieli 11 grudn</w:t>
      </w:r>
      <w:r>
        <w:rPr>
          <w:rFonts w:ascii="Times New Roman" w:hAnsi="Times New Roman" w:cs="Times New Roman"/>
          <w:sz w:val="28"/>
          <w:szCs w:val="28"/>
        </w:rPr>
        <w:t>ia do zakrystii lub biura parafialnego.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Przed kościołem można nabyć „Biuletyn Parafialny”, rozprowadza go KSM.</w:t>
      </w:r>
    </w:p>
    <w:p w:rsidR="00000000" w:rsidRDefault="00C962DF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podanie imienia, nazwiska, adresu i wieku osób niepełnosprawnych i chorych na kartkach w zakrystii lub w biurze parafialnym do przyszł</w:t>
      </w:r>
      <w:r>
        <w:rPr>
          <w:rFonts w:ascii="Times New Roman" w:hAnsi="Times New Roman" w:cs="Times New Roman"/>
          <w:sz w:val="28"/>
          <w:szCs w:val="28"/>
        </w:rPr>
        <w:t>ej niedzieli. Dane potrzebną są do ewidencji chorych i niepełnosprawnych w parafii.</w:t>
      </w:r>
    </w:p>
    <w:p w:rsidR="00000000" w:rsidRDefault="00C962DF">
      <w:pPr>
        <w:pStyle w:val="ListParagraph"/>
        <w:spacing w:after="0"/>
        <w:ind w:left="0"/>
        <w:jc w:val="both"/>
        <w:rPr>
          <w:sz w:val="28"/>
          <w:szCs w:val="28"/>
        </w:rPr>
      </w:pPr>
    </w:p>
    <w:p w:rsidR="00000000" w:rsidRDefault="00C9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wieczności Pan Bóg powołał:</w:t>
      </w:r>
    </w:p>
    <w:p w:rsidR="00000000" w:rsidRDefault="00C9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Irenę Nowakowską, lat 55, zamieszkałą przy ul. Krótkiej. Pogrzeb we wtorek o godz. 13:30 na cmentarzu Miłostowo od ul. Warszawskiej. Msza </w:t>
      </w:r>
      <w:r>
        <w:rPr>
          <w:rFonts w:ascii="Times New Roman" w:hAnsi="Times New Roman" w:cs="Times New Roman"/>
          <w:sz w:val="28"/>
          <w:szCs w:val="28"/>
        </w:rPr>
        <w:t>Święta pogrzebowa o godz. 12:00. Różaniec o godz. 11:40.</w:t>
      </w:r>
      <w:bookmarkEnd w:id="0"/>
    </w:p>
    <w:p w:rsidR="00C962DF" w:rsidRDefault="00C9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2DF">
      <w:pgSz w:w="11906" w:h="16838"/>
      <w:pgMar w:top="284" w:right="566" w:bottom="720" w:left="56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A9"/>
    <w:rsid w:val="00202FA9"/>
    <w:rsid w:val="00C9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29CBEF-031F-41A7-896A-E3D19002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PlandokumentuZnak">
    <w:name w:val="Plan dokumentu Znak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cumentMap">
    <w:name w:val="Document Map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cp:lastModifiedBy>Użytkownik systemu Windows</cp:lastModifiedBy>
  <cp:revision>2</cp:revision>
  <cp:lastPrinted>2014-12-06T15:12:00Z</cp:lastPrinted>
  <dcterms:created xsi:type="dcterms:W3CDTF">2016-12-07T19:08:00Z</dcterms:created>
  <dcterms:modified xsi:type="dcterms:W3CDTF">2016-12-07T19:08:00Z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